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6B3" w:rsidRDefault="00A806B3" w:rsidP="00A806B3">
      <w:pPr>
        <w:jc w:val="lef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附件2：</w:t>
      </w:r>
    </w:p>
    <w:p w:rsidR="00A806B3" w:rsidRPr="000E2FC7" w:rsidRDefault="00A806B3" w:rsidP="00A806B3">
      <w:pPr>
        <w:jc w:val="center"/>
        <w:rPr>
          <w:rFonts w:ascii="方正小标宋简体" w:eastAsia="方正小标宋简体" w:hAnsi="黑体" w:hint="eastAsia"/>
          <w:sz w:val="36"/>
          <w:szCs w:val="36"/>
        </w:rPr>
      </w:pPr>
      <w:r w:rsidRPr="000E2FC7">
        <w:rPr>
          <w:rFonts w:ascii="方正小标宋简体" w:eastAsia="方正小标宋简体" w:hAnsi="黑体" w:hint="eastAsia"/>
          <w:sz w:val="36"/>
          <w:szCs w:val="36"/>
        </w:rPr>
        <w:t>水利工程学院大学生竞赛指南征集表</w:t>
      </w:r>
    </w:p>
    <w:p w:rsidR="00A806B3" w:rsidRDefault="00A806B3">
      <w:pPr>
        <w:rPr>
          <w:rFonts w:hint="eastAsia"/>
        </w:rPr>
      </w:pPr>
    </w:p>
    <w:tbl>
      <w:tblPr>
        <w:tblStyle w:val="a3"/>
        <w:tblW w:w="8589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52"/>
        <w:gridCol w:w="106"/>
        <w:gridCol w:w="964"/>
        <w:gridCol w:w="874"/>
        <w:gridCol w:w="1418"/>
        <w:gridCol w:w="3075"/>
      </w:tblGrid>
      <w:tr w:rsidR="000E2FC7" w:rsidRPr="000E2FC7" w:rsidTr="000E2FC7">
        <w:trPr>
          <w:trHeight w:val="567"/>
          <w:jc w:val="center"/>
        </w:trPr>
        <w:tc>
          <w:tcPr>
            <w:tcW w:w="8589" w:type="dxa"/>
            <w:gridSpan w:val="6"/>
            <w:vAlign w:val="center"/>
          </w:tcPr>
          <w:p w:rsidR="000E2FC7" w:rsidRPr="000E2FC7" w:rsidRDefault="000E2FC7" w:rsidP="000E2FC7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0E2FC7">
              <w:rPr>
                <w:rFonts w:ascii="黑体" w:eastAsia="黑体" w:hAnsi="黑体" w:hint="eastAsia"/>
                <w:sz w:val="28"/>
                <w:szCs w:val="28"/>
              </w:rPr>
              <w:t>导师信息</w:t>
            </w:r>
          </w:p>
        </w:tc>
      </w:tr>
      <w:tr w:rsidR="000E2FC7" w:rsidRPr="000E2FC7" w:rsidTr="000E2FC7">
        <w:trPr>
          <w:trHeight w:val="567"/>
          <w:jc w:val="center"/>
        </w:trPr>
        <w:tc>
          <w:tcPr>
            <w:tcW w:w="2152" w:type="dxa"/>
            <w:vAlign w:val="center"/>
          </w:tcPr>
          <w:p w:rsidR="000E2FC7" w:rsidRPr="000E2FC7" w:rsidRDefault="000E2FC7" w:rsidP="000E2F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E2FC7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944" w:type="dxa"/>
            <w:gridSpan w:val="3"/>
            <w:vAlign w:val="center"/>
          </w:tcPr>
          <w:p w:rsidR="000E2FC7" w:rsidRPr="000E2FC7" w:rsidRDefault="000E2FC7" w:rsidP="000E2F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E2FC7" w:rsidRPr="000E2FC7" w:rsidRDefault="000E2FC7" w:rsidP="000E2F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E2FC7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3075" w:type="dxa"/>
            <w:vAlign w:val="center"/>
          </w:tcPr>
          <w:p w:rsidR="000E2FC7" w:rsidRPr="000E2FC7" w:rsidRDefault="000E2FC7" w:rsidP="000E2F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E2FC7" w:rsidRPr="000E2FC7" w:rsidTr="000E2FC7">
        <w:trPr>
          <w:trHeight w:val="567"/>
          <w:jc w:val="center"/>
        </w:trPr>
        <w:tc>
          <w:tcPr>
            <w:tcW w:w="2152" w:type="dxa"/>
            <w:vAlign w:val="center"/>
          </w:tcPr>
          <w:p w:rsidR="000E2FC7" w:rsidRPr="000E2FC7" w:rsidRDefault="000E2FC7" w:rsidP="000E2F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E2FC7">
              <w:rPr>
                <w:rFonts w:ascii="仿宋_GB2312"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1944" w:type="dxa"/>
            <w:gridSpan w:val="3"/>
            <w:vAlign w:val="center"/>
          </w:tcPr>
          <w:p w:rsidR="000E2FC7" w:rsidRPr="000E2FC7" w:rsidRDefault="000E2FC7" w:rsidP="000E2F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E2FC7" w:rsidRPr="000E2FC7" w:rsidRDefault="000E2FC7" w:rsidP="000E2F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E2FC7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3075" w:type="dxa"/>
            <w:vAlign w:val="center"/>
          </w:tcPr>
          <w:p w:rsidR="000E2FC7" w:rsidRPr="000E2FC7" w:rsidRDefault="000E2FC7" w:rsidP="000E2F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E2FC7" w:rsidRPr="000E2FC7" w:rsidTr="000E2FC7">
        <w:trPr>
          <w:trHeight w:val="567"/>
          <w:jc w:val="center"/>
        </w:trPr>
        <w:tc>
          <w:tcPr>
            <w:tcW w:w="2152" w:type="dxa"/>
            <w:vAlign w:val="center"/>
          </w:tcPr>
          <w:p w:rsidR="000E2FC7" w:rsidRPr="000E2FC7" w:rsidRDefault="000E2FC7" w:rsidP="000E2F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E2FC7">
              <w:rPr>
                <w:rFonts w:ascii="仿宋_GB2312" w:eastAsia="仿宋_GB2312" w:hint="eastAsia"/>
                <w:sz w:val="28"/>
                <w:szCs w:val="28"/>
              </w:rPr>
              <w:t>所在部门</w:t>
            </w:r>
          </w:p>
        </w:tc>
        <w:tc>
          <w:tcPr>
            <w:tcW w:w="1944" w:type="dxa"/>
            <w:gridSpan w:val="3"/>
            <w:vAlign w:val="center"/>
          </w:tcPr>
          <w:p w:rsidR="000E2FC7" w:rsidRPr="000E2FC7" w:rsidRDefault="000E2FC7" w:rsidP="000E2F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E2FC7" w:rsidRPr="000E2FC7" w:rsidRDefault="000E2FC7" w:rsidP="000E2F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E2FC7"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3075" w:type="dxa"/>
            <w:vAlign w:val="center"/>
          </w:tcPr>
          <w:p w:rsidR="000E2FC7" w:rsidRPr="000E2FC7" w:rsidRDefault="000E2FC7" w:rsidP="000E2F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E2FC7" w:rsidRPr="000E2FC7" w:rsidTr="000E2FC7">
        <w:trPr>
          <w:trHeight w:val="567"/>
          <w:jc w:val="center"/>
        </w:trPr>
        <w:tc>
          <w:tcPr>
            <w:tcW w:w="8589" w:type="dxa"/>
            <w:gridSpan w:val="6"/>
            <w:vAlign w:val="center"/>
          </w:tcPr>
          <w:p w:rsidR="000E2FC7" w:rsidRPr="000E2FC7" w:rsidRDefault="000E2FC7" w:rsidP="000E2FC7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0E2FC7">
              <w:rPr>
                <w:rFonts w:ascii="黑体" w:eastAsia="黑体" w:hAnsi="黑体" w:hint="eastAsia"/>
                <w:sz w:val="28"/>
                <w:szCs w:val="28"/>
              </w:rPr>
              <w:t>指南信息</w:t>
            </w:r>
          </w:p>
        </w:tc>
      </w:tr>
      <w:tr w:rsidR="000E2FC7" w:rsidRPr="000E2FC7" w:rsidTr="000E2FC7">
        <w:trPr>
          <w:trHeight w:val="567"/>
          <w:jc w:val="center"/>
        </w:trPr>
        <w:tc>
          <w:tcPr>
            <w:tcW w:w="2258" w:type="dxa"/>
            <w:gridSpan w:val="2"/>
            <w:vMerge w:val="restart"/>
            <w:vAlign w:val="center"/>
          </w:tcPr>
          <w:p w:rsidR="000E2FC7" w:rsidRPr="000E2FC7" w:rsidRDefault="000E2FC7" w:rsidP="000E2F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E2FC7">
              <w:rPr>
                <w:rFonts w:ascii="仿宋_GB2312" w:eastAsia="仿宋_GB2312" w:hint="eastAsia"/>
                <w:sz w:val="28"/>
                <w:szCs w:val="28"/>
              </w:rPr>
              <w:t>针对</w:t>
            </w:r>
            <w:r w:rsidRPr="000E2FC7">
              <w:rPr>
                <w:rFonts w:ascii="仿宋_GB2312" w:eastAsia="仿宋_GB2312" w:hint="eastAsia"/>
                <w:sz w:val="28"/>
                <w:szCs w:val="28"/>
              </w:rPr>
              <w:t>赛事</w:t>
            </w:r>
            <w:r>
              <w:rPr>
                <w:rFonts w:ascii="仿宋_GB2312" w:eastAsia="仿宋_GB2312" w:hint="eastAsia"/>
                <w:sz w:val="28"/>
                <w:szCs w:val="28"/>
              </w:rPr>
              <w:t>类型</w:t>
            </w:r>
            <w:bookmarkStart w:id="0" w:name="_GoBack"/>
            <w:bookmarkEnd w:id="0"/>
          </w:p>
        </w:tc>
        <w:tc>
          <w:tcPr>
            <w:tcW w:w="964" w:type="dxa"/>
            <w:vAlign w:val="center"/>
          </w:tcPr>
          <w:p w:rsidR="000E2FC7" w:rsidRPr="000E2FC7" w:rsidRDefault="000E2FC7" w:rsidP="000E2F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E2FC7">
              <w:rPr>
                <w:rFonts w:ascii="仿宋_GB2312" w:eastAsia="仿宋_GB2312" w:hint="eastAsia"/>
                <w:sz w:val="28"/>
                <w:szCs w:val="28"/>
              </w:rPr>
              <w:t>大类</w:t>
            </w:r>
          </w:p>
        </w:tc>
        <w:tc>
          <w:tcPr>
            <w:tcW w:w="5367" w:type="dxa"/>
            <w:gridSpan w:val="3"/>
            <w:vAlign w:val="center"/>
          </w:tcPr>
          <w:p w:rsidR="000E2FC7" w:rsidRPr="000E2FC7" w:rsidRDefault="000E2FC7" w:rsidP="000E2F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E2FC7" w:rsidRPr="000E2FC7" w:rsidTr="000E2FC7">
        <w:trPr>
          <w:trHeight w:val="567"/>
          <w:jc w:val="center"/>
        </w:trPr>
        <w:tc>
          <w:tcPr>
            <w:tcW w:w="2258" w:type="dxa"/>
            <w:gridSpan w:val="2"/>
            <w:vMerge/>
            <w:vAlign w:val="center"/>
          </w:tcPr>
          <w:p w:rsidR="000E2FC7" w:rsidRPr="000E2FC7" w:rsidRDefault="000E2FC7" w:rsidP="000E2F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0E2FC7" w:rsidRPr="000E2FC7" w:rsidRDefault="000E2FC7" w:rsidP="000E2F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E2FC7">
              <w:rPr>
                <w:rFonts w:ascii="仿宋_GB2312" w:eastAsia="仿宋_GB2312" w:hint="eastAsia"/>
                <w:sz w:val="28"/>
                <w:szCs w:val="28"/>
              </w:rPr>
              <w:t>小类</w:t>
            </w:r>
          </w:p>
        </w:tc>
        <w:tc>
          <w:tcPr>
            <w:tcW w:w="5367" w:type="dxa"/>
            <w:gridSpan w:val="3"/>
            <w:vAlign w:val="center"/>
          </w:tcPr>
          <w:p w:rsidR="000E2FC7" w:rsidRPr="000E2FC7" w:rsidRDefault="000E2FC7" w:rsidP="000E2F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E2FC7" w:rsidRPr="000E2FC7" w:rsidTr="000E2FC7">
        <w:trPr>
          <w:trHeight w:val="567"/>
          <w:jc w:val="center"/>
        </w:trPr>
        <w:tc>
          <w:tcPr>
            <w:tcW w:w="2258" w:type="dxa"/>
            <w:gridSpan w:val="2"/>
            <w:vAlign w:val="center"/>
          </w:tcPr>
          <w:p w:rsidR="000E2FC7" w:rsidRPr="000E2FC7" w:rsidRDefault="000E2FC7" w:rsidP="000E2F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E2FC7">
              <w:rPr>
                <w:rFonts w:ascii="仿宋_GB2312" w:eastAsia="仿宋_GB2312" w:hint="eastAsia"/>
                <w:sz w:val="28"/>
                <w:szCs w:val="28"/>
              </w:rPr>
              <w:t>指南条目名称</w:t>
            </w:r>
          </w:p>
        </w:tc>
        <w:tc>
          <w:tcPr>
            <w:tcW w:w="6331" w:type="dxa"/>
            <w:gridSpan w:val="4"/>
            <w:vAlign w:val="center"/>
          </w:tcPr>
          <w:p w:rsidR="000E2FC7" w:rsidRPr="000E2FC7" w:rsidRDefault="000E2FC7" w:rsidP="000E2F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E2FC7" w:rsidRPr="000E2FC7" w:rsidTr="000E2FC7">
        <w:trPr>
          <w:trHeight w:val="567"/>
          <w:jc w:val="center"/>
        </w:trPr>
        <w:tc>
          <w:tcPr>
            <w:tcW w:w="2258" w:type="dxa"/>
            <w:gridSpan w:val="2"/>
            <w:vAlign w:val="center"/>
          </w:tcPr>
          <w:p w:rsidR="000E2FC7" w:rsidRPr="000E2FC7" w:rsidRDefault="000E2FC7" w:rsidP="000E2F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E2FC7">
              <w:rPr>
                <w:rFonts w:ascii="仿宋_GB2312" w:eastAsia="仿宋_GB2312" w:hint="eastAsia"/>
                <w:sz w:val="28"/>
                <w:szCs w:val="28"/>
              </w:rPr>
              <w:t>指南简要</w:t>
            </w:r>
            <w:r w:rsidRPr="000E2FC7">
              <w:rPr>
                <w:rFonts w:ascii="仿宋_GB2312" w:eastAsia="仿宋_GB2312" w:hint="eastAsia"/>
                <w:sz w:val="28"/>
                <w:szCs w:val="28"/>
              </w:rPr>
              <w:t>描述</w:t>
            </w:r>
          </w:p>
        </w:tc>
        <w:tc>
          <w:tcPr>
            <w:tcW w:w="6331" w:type="dxa"/>
            <w:gridSpan w:val="4"/>
            <w:vAlign w:val="center"/>
          </w:tcPr>
          <w:p w:rsidR="000E2FC7" w:rsidRPr="000E2FC7" w:rsidRDefault="000E2FC7" w:rsidP="000E2F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0E2FC7" w:rsidRPr="000E2FC7" w:rsidRDefault="000E2FC7" w:rsidP="000E2F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0E2FC7" w:rsidRDefault="000E2FC7" w:rsidP="000E2F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0E2FC7" w:rsidRPr="000E2FC7" w:rsidRDefault="000E2FC7" w:rsidP="000E2F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0E2FC7" w:rsidRPr="000E2FC7" w:rsidRDefault="000E2FC7" w:rsidP="000E2F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E2FC7" w:rsidRPr="000E2FC7" w:rsidTr="000E2FC7">
        <w:trPr>
          <w:trHeight w:val="567"/>
          <w:jc w:val="center"/>
        </w:trPr>
        <w:tc>
          <w:tcPr>
            <w:tcW w:w="2258" w:type="dxa"/>
            <w:gridSpan w:val="2"/>
            <w:vAlign w:val="center"/>
          </w:tcPr>
          <w:p w:rsidR="000E2FC7" w:rsidRPr="000E2FC7" w:rsidRDefault="000E2FC7" w:rsidP="000E2F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E2FC7">
              <w:rPr>
                <w:rFonts w:ascii="仿宋_GB2312" w:eastAsia="仿宋_GB2312" w:hint="eastAsia"/>
                <w:sz w:val="28"/>
                <w:szCs w:val="28"/>
              </w:rPr>
              <w:t>其他要求</w:t>
            </w:r>
          </w:p>
        </w:tc>
        <w:tc>
          <w:tcPr>
            <w:tcW w:w="6331" w:type="dxa"/>
            <w:gridSpan w:val="4"/>
            <w:vAlign w:val="center"/>
          </w:tcPr>
          <w:p w:rsidR="000E2FC7" w:rsidRPr="000E2FC7" w:rsidRDefault="000E2FC7" w:rsidP="000E2F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0E2FC7" w:rsidRPr="000E2FC7" w:rsidRDefault="000E2FC7" w:rsidP="000E2F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0E2FC7" w:rsidRDefault="000E2FC7" w:rsidP="000E2F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0E2FC7" w:rsidRPr="000E2FC7" w:rsidRDefault="000E2FC7" w:rsidP="000E2F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E2FC7" w:rsidRPr="000E2FC7" w:rsidTr="000E2FC7">
        <w:trPr>
          <w:trHeight w:val="567"/>
          <w:jc w:val="center"/>
        </w:trPr>
        <w:tc>
          <w:tcPr>
            <w:tcW w:w="4096" w:type="dxa"/>
            <w:gridSpan w:val="4"/>
            <w:vAlign w:val="center"/>
          </w:tcPr>
          <w:p w:rsidR="000E2FC7" w:rsidRPr="000E2FC7" w:rsidRDefault="000E2FC7" w:rsidP="000E2F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E2FC7">
              <w:rPr>
                <w:rFonts w:ascii="仿宋_GB2312" w:eastAsia="仿宋_GB2312" w:hint="eastAsia"/>
                <w:sz w:val="28"/>
                <w:szCs w:val="28"/>
              </w:rPr>
              <w:t>预期成果形式及数量</w:t>
            </w:r>
          </w:p>
        </w:tc>
        <w:tc>
          <w:tcPr>
            <w:tcW w:w="4493" w:type="dxa"/>
            <w:gridSpan w:val="2"/>
            <w:vAlign w:val="center"/>
          </w:tcPr>
          <w:p w:rsidR="000E2FC7" w:rsidRPr="000E2FC7" w:rsidRDefault="000E2FC7" w:rsidP="000E2FC7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A806B3" w:rsidRDefault="00A806B3" w:rsidP="000E2FC7"/>
    <w:sectPr w:rsidR="00A806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6B3"/>
    <w:rsid w:val="000E2FC7"/>
    <w:rsid w:val="00A806B3"/>
    <w:rsid w:val="00F8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6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6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2025-01-10T07:54:00Z</dcterms:created>
  <dcterms:modified xsi:type="dcterms:W3CDTF">2025-01-10T08:18:00Z</dcterms:modified>
</cp:coreProperties>
</file>